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4"/>
        <w:tblW w:w="0" w:type="auto"/>
        <w:tblLayout w:type="fixed"/>
        <w:tblLook w:val="04A0" w:firstRow="1" w:lastRow="0" w:firstColumn="1" w:lastColumn="0" w:noHBand="0" w:noVBand="1"/>
      </w:tblPr>
      <w:tblGrid>
        <w:gridCol w:w="1822"/>
        <w:gridCol w:w="2313"/>
        <w:gridCol w:w="2799"/>
        <w:gridCol w:w="2416"/>
      </w:tblGrid>
      <w:tr w:rsidR="00BE24EE" w:rsidRPr="00302887" w14:paraId="12A837A1" w14:textId="77777777" w:rsidTr="00BE2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33064595" w14:textId="4C200699" w:rsidR="00BE24EE" w:rsidRPr="00BE24EE" w:rsidRDefault="00BE24EE" w:rsidP="00BE24EE">
            <w:pPr>
              <w:jc w:val="center"/>
              <w:rPr>
                <w:rFonts w:asciiTheme="majorBidi" w:hAnsiTheme="majorBidi" w:cstheme="majorBidi"/>
                <w:color w:val="201F1E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32"/>
                <w:szCs w:val="32"/>
                <w:bdr w:val="none" w:sz="0" w:space="0" w:color="auto" w:frame="1"/>
                <w:shd w:val="clear" w:color="auto" w:fill="FFFFFF"/>
              </w:rPr>
              <w:t>Chemicals</w:t>
            </w:r>
          </w:p>
        </w:tc>
      </w:tr>
      <w:tr w:rsidR="00BE24EE" w:rsidRPr="00302887" w14:paraId="6A888775" w14:textId="77777777" w:rsidTr="00BE24E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14:paraId="5EB3CD30" w14:textId="464E5979" w:rsidR="00BE24EE" w:rsidRPr="00BE24EE" w:rsidRDefault="00BE24EE" w:rsidP="00712A06">
            <w:pPr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Chlorophenol Red Sodium salt</w:t>
            </w:r>
          </w:p>
        </w:tc>
        <w:tc>
          <w:tcPr>
            <w:tcW w:w="2313" w:type="dxa"/>
          </w:tcPr>
          <w:p w14:paraId="32D3A146" w14:textId="78EA7464" w:rsidR="00BE24EE" w:rsidRPr="00BE24EE" w:rsidRDefault="00BE24EE" w:rsidP="0071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artificial saliva</w:t>
            </w:r>
          </w:p>
        </w:tc>
        <w:tc>
          <w:tcPr>
            <w:tcW w:w="2799" w:type="dxa"/>
          </w:tcPr>
          <w:p w14:paraId="7BDED76A" w14:textId="610EB54D" w:rsidR="00BE24EE" w:rsidRPr="00BE24EE" w:rsidRDefault="00BE24EE" w:rsidP="0071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1-phenyl-2-trimethylsilylacetylene</w:t>
            </w:r>
            <w:proofErr w:type="gramStart"/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   (</w:t>
            </w:r>
            <w:proofErr w:type="gramEnd"/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2)</w:t>
            </w:r>
          </w:p>
        </w:tc>
        <w:tc>
          <w:tcPr>
            <w:tcW w:w="2416" w:type="dxa"/>
          </w:tcPr>
          <w:p w14:paraId="2EFAE74F" w14:textId="44777C91" w:rsidR="00BE24EE" w:rsidRPr="00BE24EE" w:rsidRDefault="00BE24EE" w:rsidP="0071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Barium Titanate (BaTiO3)   99.9%</w:t>
            </w:r>
          </w:p>
        </w:tc>
      </w:tr>
      <w:tr w:rsidR="00290D70" w:rsidRPr="00302887" w14:paraId="3EC6C3C5" w14:textId="77777777" w:rsidTr="00BE24E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14:paraId="5A6ACE70" w14:textId="77777777" w:rsidR="00290D70" w:rsidRPr="00BE24EE" w:rsidRDefault="00290D70" w:rsidP="00712A06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Tris HCl 1 M pH:8.5</w:t>
            </w:r>
          </w:p>
        </w:tc>
        <w:tc>
          <w:tcPr>
            <w:tcW w:w="2313" w:type="dxa"/>
          </w:tcPr>
          <w:p w14:paraId="4E7E8C4F" w14:textId="77777777" w:rsidR="00290D70" w:rsidRPr="00BE24EE" w:rsidRDefault="00290D70" w:rsidP="0071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Luria Broth</w:t>
            </w:r>
          </w:p>
        </w:tc>
        <w:tc>
          <w:tcPr>
            <w:tcW w:w="2799" w:type="dxa"/>
          </w:tcPr>
          <w:p w14:paraId="67D98292" w14:textId="77777777" w:rsidR="00290D70" w:rsidRPr="00BE24EE" w:rsidRDefault="00290D70" w:rsidP="0071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Gelatin Type A</w:t>
            </w:r>
          </w:p>
        </w:tc>
        <w:tc>
          <w:tcPr>
            <w:tcW w:w="2416" w:type="dxa"/>
          </w:tcPr>
          <w:p w14:paraId="1E730D02" w14:textId="77777777" w:rsidR="00290D70" w:rsidRPr="00BE24EE" w:rsidRDefault="00290D70" w:rsidP="0071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Sodium Nitrate, Crystallized</w:t>
            </w:r>
          </w:p>
        </w:tc>
      </w:tr>
      <w:tr w:rsidR="00290D70" w:rsidRPr="00302887" w14:paraId="610273F4" w14:textId="77777777" w:rsidTr="00BE24E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14:paraId="6A511F53" w14:textId="77777777" w:rsidR="00290D70" w:rsidRPr="00BE24EE" w:rsidRDefault="00290D70" w:rsidP="00712A06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Purple Probiotic</w:t>
            </w:r>
          </w:p>
        </w:tc>
        <w:tc>
          <w:tcPr>
            <w:tcW w:w="2313" w:type="dxa"/>
          </w:tcPr>
          <w:p w14:paraId="452BAD49" w14:textId="77777777" w:rsidR="00290D70" w:rsidRPr="00BE24EE" w:rsidRDefault="00290D70" w:rsidP="0071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Monolayer Molybdenum Disulfide</w:t>
            </w:r>
          </w:p>
        </w:tc>
        <w:tc>
          <w:tcPr>
            <w:tcW w:w="2799" w:type="dxa"/>
          </w:tcPr>
          <w:p w14:paraId="37A3A635" w14:textId="109F7254" w:rsidR="00290D70" w:rsidRPr="00BE24EE" w:rsidRDefault="00290D70" w:rsidP="0071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3.5 M </w:t>
            </w:r>
            <w:proofErr w:type="spellStart"/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KCl</w:t>
            </w:r>
            <w:proofErr w:type="spellEnd"/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electrolyte Solution for Double Junction Electrodes </w:t>
            </w:r>
          </w:p>
        </w:tc>
        <w:tc>
          <w:tcPr>
            <w:tcW w:w="2416" w:type="dxa"/>
          </w:tcPr>
          <w:p w14:paraId="1C2C0D2F" w14:textId="77777777" w:rsidR="00290D70" w:rsidRPr="00BE24EE" w:rsidRDefault="00290D70" w:rsidP="0071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Potassium Sulfate</w:t>
            </w:r>
          </w:p>
        </w:tc>
      </w:tr>
      <w:tr w:rsidR="00290D70" w:rsidRPr="00302887" w14:paraId="7819A307" w14:textId="77777777" w:rsidTr="00BE24E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14:paraId="3627341A" w14:textId="77777777" w:rsidR="00290D70" w:rsidRPr="00BE24EE" w:rsidRDefault="00290D70" w:rsidP="00712A06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proofErr w:type="spellStart"/>
            <w:r w:rsidRPr="00BE24E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Sudium</w:t>
            </w:r>
            <w:proofErr w:type="spellEnd"/>
            <w:r w:rsidRPr="00BE24E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Oleate</w:t>
            </w:r>
          </w:p>
        </w:tc>
        <w:tc>
          <w:tcPr>
            <w:tcW w:w="2313" w:type="dxa"/>
          </w:tcPr>
          <w:p w14:paraId="1906A8D5" w14:textId="77777777" w:rsidR="00290D70" w:rsidRPr="00BE24EE" w:rsidRDefault="00290D70" w:rsidP="0071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Silver Nitrate</w:t>
            </w:r>
          </w:p>
        </w:tc>
        <w:tc>
          <w:tcPr>
            <w:tcW w:w="2799" w:type="dxa"/>
          </w:tcPr>
          <w:p w14:paraId="2F87AF9F" w14:textId="77777777" w:rsidR="00290D70" w:rsidRPr="00BE24EE" w:rsidRDefault="00290D70" w:rsidP="0071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DMS</w:t>
            </w:r>
          </w:p>
        </w:tc>
        <w:tc>
          <w:tcPr>
            <w:tcW w:w="2416" w:type="dxa"/>
          </w:tcPr>
          <w:p w14:paraId="0369421A" w14:textId="77777777" w:rsidR="00290D70" w:rsidRPr="00BE24EE" w:rsidRDefault="00290D70" w:rsidP="0071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Tween 20</w:t>
            </w:r>
          </w:p>
        </w:tc>
      </w:tr>
      <w:tr w:rsidR="00290D70" w:rsidRPr="00302887" w14:paraId="6E84CA93" w14:textId="77777777" w:rsidTr="00BE24E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14:paraId="0A903D9B" w14:textId="77777777" w:rsidR="00290D70" w:rsidRPr="00BE24EE" w:rsidRDefault="00290D70" w:rsidP="00712A06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Potassium Phosphate</w:t>
            </w:r>
          </w:p>
        </w:tc>
        <w:tc>
          <w:tcPr>
            <w:tcW w:w="2313" w:type="dxa"/>
          </w:tcPr>
          <w:p w14:paraId="5A9812BD" w14:textId="77777777" w:rsidR="00290D70" w:rsidRPr="00BE24EE" w:rsidRDefault="00290D70" w:rsidP="0071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Lactaid</w:t>
            </w:r>
          </w:p>
        </w:tc>
        <w:tc>
          <w:tcPr>
            <w:tcW w:w="2799" w:type="dxa"/>
          </w:tcPr>
          <w:p w14:paraId="1713B5AE" w14:textId="77777777" w:rsidR="00290D70" w:rsidRPr="00BE24EE" w:rsidRDefault="00290D70" w:rsidP="0071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Citric Acid</w:t>
            </w:r>
          </w:p>
        </w:tc>
        <w:tc>
          <w:tcPr>
            <w:tcW w:w="2416" w:type="dxa"/>
          </w:tcPr>
          <w:p w14:paraId="6A2D7F98" w14:textId="77777777" w:rsidR="00290D70" w:rsidRPr="00BE24EE" w:rsidRDefault="00290D70" w:rsidP="0071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SSC Buffer 20 x    </w:t>
            </w:r>
            <w:proofErr w:type="spellStart"/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Concentrat</w:t>
            </w:r>
            <w:proofErr w:type="spellEnd"/>
          </w:p>
        </w:tc>
      </w:tr>
      <w:tr w:rsidR="00290D70" w:rsidRPr="00302887" w14:paraId="4BC5F1D8" w14:textId="77777777" w:rsidTr="00BE24E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14:paraId="775C59DE" w14:textId="77777777" w:rsidR="00290D70" w:rsidRPr="00BE24EE" w:rsidRDefault="00290D70" w:rsidP="00712A06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Organic Aronia Berry</w:t>
            </w:r>
          </w:p>
        </w:tc>
        <w:tc>
          <w:tcPr>
            <w:tcW w:w="2313" w:type="dxa"/>
          </w:tcPr>
          <w:p w14:paraId="2CF08C37" w14:textId="77777777" w:rsidR="00290D70" w:rsidRPr="00BE24EE" w:rsidRDefault="00290D70" w:rsidP="0071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Diphenylamine</w:t>
            </w:r>
          </w:p>
        </w:tc>
        <w:tc>
          <w:tcPr>
            <w:tcW w:w="2799" w:type="dxa"/>
          </w:tcPr>
          <w:p w14:paraId="233FE97B" w14:textId="77777777" w:rsidR="00290D70" w:rsidRPr="00BE24EE" w:rsidRDefault="00290D70" w:rsidP="0071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Sodium </w:t>
            </w:r>
            <w:proofErr w:type="spellStart"/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Salphite</w:t>
            </w:r>
            <w:proofErr w:type="spellEnd"/>
          </w:p>
        </w:tc>
        <w:tc>
          <w:tcPr>
            <w:tcW w:w="2416" w:type="dxa"/>
          </w:tcPr>
          <w:p w14:paraId="65ECE2CE" w14:textId="77777777" w:rsidR="00290D70" w:rsidRPr="00BE24EE" w:rsidRDefault="00290D70" w:rsidP="0071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TMB ELISA Substrate (high sensitivity)</w:t>
            </w:r>
          </w:p>
        </w:tc>
      </w:tr>
      <w:tr w:rsidR="00290D70" w:rsidRPr="00302887" w14:paraId="0EF9C453" w14:textId="77777777" w:rsidTr="00BE24E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14:paraId="03DBD2B9" w14:textId="77777777" w:rsidR="00290D70" w:rsidRPr="00BE24EE" w:rsidRDefault="00290D70" w:rsidP="00712A06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Starch Indicator 1%</w:t>
            </w:r>
          </w:p>
        </w:tc>
        <w:tc>
          <w:tcPr>
            <w:tcW w:w="2313" w:type="dxa"/>
          </w:tcPr>
          <w:p w14:paraId="232FC239" w14:textId="77777777" w:rsidR="00290D70" w:rsidRPr="00BE24EE" w:rsidRDefault="00290D70" w:rsidP="0071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Calcium Acetate</w:t>
            </w:r>
          </w:p>
        </w:tc>
        <w:tc>
          <w:tcPr>
            <w:tcW w:w="2799" w:type="dxa"/>
          </w:tcPr>
          <w:p w14:paraId="7A3AD554" w14:textId="77777777" w:rsidR="00290D70" w:rsidRPr="00BE24EE" w:rsidRDefault="00290D70" w:rsidP="0071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Sodium Nitrite</w:t>
            </w:r>
          </w:p>
        </w:tc>
        <w:tc>
          <w:tcPr>
            <w:tcW w:w="2416" w:type="dxa"/>
          </w:tcPr>
          <w:p w14:paraId="3E16E270" w14:textId="77777777" w:rsidR="00290D70" w:rsidRPr="00BE24EE" w:rsidRDefault="00290D70" w:rsidP="0071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DRP-PTAUNINW-LO</w:t>
            </w:r>
          </w:p>
        </w:tc>
      </w:tr>
      <w:tr w:rsidR="00290D70" w:rsidRPr="00302887" w14:paraId="754FD041" w14:textId="77777777" w:rsidTr="00BE24E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14:paraId="1EED4B44" w14:textId="77777777" w:rsidR="00290D70" w:rsidRPr="00BE24EE" w:rsidRDefault="00290D70" w:rsidP="00712A06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Polyvinyl Alcohol</w:t>
            </w:r>
          </w:p>
        </w:tc>
        <w:tc>
          <w:tcPr>
            <w:tcW w:w="2313" w:type="dxa"/>
          </w:tcPr>
          <w:p w14:paraId="106D4281" w14:textId="77777777" w:rsidR="00290D70" w:rsidRPr="00BE24EE" w:rsidRDefault="00290D70" w:rsidP="0071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Guaiacol</w:t>
            </w:r>
          </w:p>
        </w:tc>
        <w:tc>
          <w:tcPr>
            <w:tcW w:w="2799" w:type="dxa"/>
          </w:tcPr>
          <w:p w14:paraId="4A9CF753" w14:textId="77777777" w:rsidR="00290D70" w:rsidRPr="00BE24EE" w:rsidRDefault="00290D70" w:rsidP="0071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Triton X-100</w:t>
            </w:r>
          </w:p>
        </w:tc>
        <w:tc>
          <w:tcPr>
            <w:tcW w:w="2416" w:type="dxa"/>
          </w:tcPr>
          <w:p w14:paraId="02C9084B" w14:textId="77777777" w:rsidR="00290D70" w:rsidRPr="00BE24EE" w:rsidRDefault="00290D70" w:rsidP="0071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phalloidin.CF</w:t>
            </w:r>
          </w:p>
        </w:tc>
      </w:tr>
      <w:tr w:rsidR="00290D70" w:rsidRPr="00302887" w14:paraId="238BF724" w14:textId="77777777" w:rsidTr="00BE24E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14:paraId="11F53180" w14:textId="77777777" w:rsidR="00290D70" w:rsidRPr="00BE24EE" w:rsidRDefault="00290D70" w:rsidP="00712A06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Sodium Dodecyl Sulfate</w:t>
            </w:r>
          </w:p>
        </w:tc>
        <w:tc>
          <w:tcPr>
            <w:tcW w:w="2313" w:type="dxa"/>
          </w:tcPr>
          <w:p w14:paraId="0678A47D" w14:textId="77777777" w:rsidR="00290D70" w:rsidRPr="00BE24EE" w:rsidRDefault="00290D70" w:rsidP="0071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Ammonium Molybdate (para) tetrahydrate, 99%</w:t>
            </w:r>
          </w:p>
        </w:tc>
        <w:tc>
          <w:tcPr>
            <w:tcW w:w="2799" w:type="dxa"/>
          </w:tcPr>
          <w:p w14:paraId="5D4B1099" w14:textId="77777777" w:rsidR="00290D70" w:rsidRPr="00BE24EE" w:rsidRDefault="00290D70" w:rsidP="0071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4-chlorobenzoic Acid</w:t>
            </w:r>
          </w:p>
          <w:p w14:paraId="23C89879" w14:textId="77777777" w:rsidR="00290D70" w:rsidRPr="00BE24EE" w:rsidRDefault="00290D70" w:rsidP="0071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6" w:type="dxa"/>
          </w:tcPr>
          <w:p w14:paraId="618E1A18" w14:textId="77777777" w:rsidR="00290D70" w:rsidRPr="00BE24EE" w:rsidRDefault="00290D70" w:rsidP="0071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Ammonium vanadium Oxide 99%</w:t>
            </w:r>
          </w:p>
        </w:tc>
      </w:tr>
      <w:tr w:rsidR="00290D70" w:rsidRPr="00302887" w14:paraId="4CFA6230" w14:textId="77777777" w:rsidTr="00BE24E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14:paraId="4B94F38C" w14:textId="77777777" w:rsidR="00290D70" w:rsidRPr="00BE24EE" w:rsidRDefault="00290D70" w:rsidP="00712A06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Sodium Phosphate Anhydrous</w:t>
            </w:r>
            <w:r w:rsidRPr="00BE24E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</w:rPr>
              <w:br/>
            </w:r>
          </w:p>
        </w:tc>
        <w:tc>
          <w:tcPr>
            <w:tcW w:w="2313" w:type="dxa"/>
          </w:tcPr>
          <w:p w14:paraId="2C50290A" w14:textId="77777777" w:rsidR="00290D70" w:rsidRPr="00BE24EE" w:rsidRDefault="00290D70" w:rsidP="0071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Sodium Nitrate</w:t>
            </w:r>
          </w:p>
        </w:tc>
        <w:tc>
          <w:tcPr>
            <w:tcW w:w="2799" w:type="dxa"/>
          </w:tcPr>
          <w:p w14:paraId="1A431CAF" w14:textId="77777777" w:rsidR="00290D70" w:rsidRPr="00BE24EE" w:rsidRDefault="00290D70" w:rsidP="0071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N, N- Diethyl-p-phenylenediamine Sulfate 99%</w:t>
            </w:r>
          </w:p>
        </w:tc>
        <w:tc>
          <w:tcPr>
            <w:tcW w:w="2416" w:type="dxa"/>
          </w:tcPr>
          <w:p w14:paraId="1BB013F5" w14:textId="77777777" w:rsidR="00290D70" w:rsidRPr="00BE24EE" w:rsidRDefault="00290D70" w:rsidP="0071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P(S/V-</w:t>
            </w:r>
            <w:proofErr w:type="gramStart"/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COOH)Mag</w:t>
            </w:r>
            <w:proofErr w:type="gramEnd"/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/Encapsulated 1.63 um</w:t>
            </w:r>
          </w:p>
        </w:tc>
      </w:tr>
      <w:tr w:rsidR="00290D70" w:rsidRPr="00302887" w14:paraId="229E0004" w14:textId="77777777" w:rsidTr="00BE24EE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14:paraId="3C95B084" w14:textId="58D369F4" w:rsidR="00290D70" w:rsidRPr="00BE24EE" w:rsidRDefault="00290D70" w:rsidP="00712A06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Citric Acid</w:t>
            </w:r>
            <w:r w:rsidRPr="00BE24E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</w:rPr>
              <w:br/>
            </w:r>
          </w:p>
        </w:tc>
        <w:tc>
          <w:tcPr>
            <w:tcW w:w="2313" w:type="dxa"/>
          </w:tcPr>
          <w:p w14:paraId="55A19311" w14:textId="40B0E25E" w:rsidR="00290D70" w:rsidRPr="00BE24EE" w:rsidRDefault="00290D70" w:rsidP="0071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sz w:val="24"/>
                <w:szCs w:val="24"/>
              </w:rPr>
              <w:t>Potassium</w:t>
            </w:r>
            <w:r w:rsidRPr="00BE24E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E24EE">
              <w:rPr>
                <w:rFonts w:asciiTheme="majorBidi" w:hAnsiTheme="majorBidi" w:cstheme="majorBidi"/>
                <w:sz w:val="24"/>
                <w:szCs w:val="24"/>
              </w:rPr>
              <w:t>Thiocyanate</w:t>
            </w:r>
          </w:p>
        </w:tc>
        <w:tc>
          <w:tcPr>
            <w:tcW w:w="2799" w:type="dxa"/>
          </w:tcPr>
          <w:p w14:paraId="3293C838" w14:textId="77777777" w:rsidR="00290D70" w:rsidRPr="00BE24EE" w:rsidRDefault="00290D70" w:rsidP="0071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D-glucose</w:t>
            </w:r>
          </w:p>
        </w:tc>
        <w:tc>
          <w:tcPr>
            <w:tcW w:w="2416" w:type="dxa"/>
          </w:tcPr>
          <w:p w14:paraId="6A74EC66" w14:textId="58A95AB8" w:rsidR="00290D70" w:rsidRPr="00BE24EE" w:rsidRDefault="00290D70" w:rsidP="0071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sz w:val="24"/>
                <w:szCs w:val="24"/>
              </w:rPr>
              <w:t>Hydrochloric Acid</w:t>
            </w:r>
          </w:p>
        </w:tc>
      </w:tr>
      <w:tr w:rsidR="00290D70" w:rsidRPr="00302887" w14:paraId="7E68FFBA" w14:textId="77777777" w:rsidTr="00BE24E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14:paraId="22734FB4" w14:textId="77777777" w:rsidR="00290D70" w:rsidRPr="00BE24EE" w:rsidRDefault="00290D70" w:rsidP="00712A06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Sodium Carbonate</w:t>
            </w:r>
          </w:p>
        </w:tc>
        <w:tc>
          <w:tcPr>
            <w:tcW w:w="2313" w:type="dxa"/>
          </w:tcPr>
          <w:p w14:paraId="3CC57359" w14:textId="77777777" w:rsidR="00290D70" w:rsidRPr="00BE24EE" w:rsidRDefault="00290D70" w:rsidP="0071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Trisodium Citrate dihydrate, 99 % crystalline</w:t>
            </w:r>
          </w:p>
        </w:tc>
        <w:tc>
          <w:tcPr>
            <w:tcW w:w="2799" w:type="dxa"/>
          </w:tcPr>
          <w:p w14:paraId="7DE6F7B1" w14:textId="77777777" w:rsidR="00290D70" w:rsidRPr="00BE24EE" w:rsidRDefault="00290D70" w:rsidP="0071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Phenolphthalein indicator solution</w:t>
            </w:r>
          </w:p>
        </w:tc>
        <w:tc>
          <w:tcPr>
            <w:tcW w:w="2416" w:type="dxa"/>
          </w:tcPr>
          <w:p w14:paraId="20B943C1" w14:textId="77777777" w:rsidR="00290D70" w:rsidRPr="00BE24EE" w:rsidRDefault="00290D70" w:rsidP="0071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1-(3-Dimethylaminopropyl)-3-ethylcarbodiimide hydrochloride</w:t>
            </w:r>
          </w:p>
        </w:tc>
      </w:tr>
      <w:tr w:rsidR="00290D70" w:rsidRPr="00302887" w14:paraId="6BFD0562" w14:textId="77777777" w:rsidTr="00BE24E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14:paraId="1D2780C1" w14:textId="77777777" w:rsidR="00290D70" w:rsidRPr="00BE24EE" w:rsidRDefault="00290D70" w:rsidP="00712A06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Potassium </w:t>
            </w:r>
            <w:proofErr w:type="spellStart"/>
            <w:r w:rsidRPr="00BE24E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lodide</w:t>
            </w:r>
            <w:proofErr w:type="spellEnd"/>
          </w:p>
        </w:tc>
        <w:tc>
          <w:tcPr>
            <w:tcW w:w="2313" w:type="dxa"/>
          </w:tcPr>
          <w:p w14:paraId="0F831B19" w14:textId="77777777" w:rsidR="00290D70" w:rsidRPr="00BE24EE" w:rsidRDefault="00290D70" w:rsidP="0071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Hydrogen peroxide 3%</w:t>
            </w:r>
          </w:p>
        </w:tc>
        <w:tc>
          <w:tcPr>
            <w:tcW w:w="2799" w:type="dxa"/>
          </w:tcPr>
          <w:p w14:paraId="33B33D4A" w14:textId="77777777" w:rsidR="00290D70" w:rsidRPr="00BE24EE" w:rsidRDefault="00290D70" w:rsidP="0071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Potassium Iodate</w:t>
            </w:r>
          </w:p>
        </w:tc>
        <w:tc>
          <w:tcPr>
            <w:tcW w:w="2416" w:type="dxa"/>
          </w:tcPr>
          <w:p w14:paraId="7E4303FD" w14:textId="77777777" w:rsidR="00290D70" w:rsidRPr="00BE24EE" w:rsidRDefault="00290D70" w:rsidP="0071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Ethylene glycol</w:t>
            </w:r>
          </w:p>
        </w:tc>
      </w:tr>
      <w:tr w:rsidR="00290D70" w:rsidRPr="00302887" w14:paraId="642E7EB8" w14:textId="77777777" w:rsidTr="00BE24E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14:paraId="64C45FD5" w14:textId="77777777" w:rsidR="00290D70" w:rsidRPr="00BE24EE" w:rsidRDefault="00290D70" w:rsidP="00712A06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Alizarin red orange juice</w:t>
            </w:r>
          </w:p>
        </w:tc>
        <w:tc>
          <w:tcPr>
            <w:tcW w:w="2313" w:type="dxa"/>
          </w:tcPr>
          <w:p w14:paraId="5C9D697C" w14:textId="77777777" w:rsidR="00290D70" w:rsidRPr="00BE24EE" w:rsidRDefault="00290D70" w:rsidP="0071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KI</w:t>
            </w:r>
          </w:p>
        </w:tc>
        <w:tc>
          <w:tcPr>
            <w:tcW w:w="2799" w:type="dxa"/>
          </w:tcPr>
          <w:p w14:paraId="1DE4A499" w14:textId="77777777" w:rsidR="00290D70" w:rsidRPr="00BE24EE" w:rsidRDefault="00290D70" w:rsidP="0071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Griess' reagent for nitrite</w:t>
            </w:r>
          </w:p>
        </w:tc>
        <w:tc>
          <w:tcPr>
            <w:tcW w:w="2416" w:type="dxa"/>
          </w:tcPr>
          <w:p w14:paraId="678B404C" w14:textId="77777777" w:rsidR="00290D70" w:rsidRPr="00BE24EE" w:rsidRDefault="00290D70" w:rsidP="00712A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Sodium Bicarbonate</w:t>
            </w:r>
          </w:p>
        </w:tc>
      </w:tr>
      <w:tr w:rsidR="00290D70" w:rsidRPr="00302887" w14:paraId="067DDDC1" w14:textId="77777777" w:rsidTr="00BE24E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14:paraId="66C05440" w14:textId="77777777" w:rsidR="00290D70" w:rsidRPr="00BE24EE" w:rsidRDefault="00290D70" w:rsidP="00290D70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Sodium Potassium Tartrate</w:t>
            </w:r>
          </w:p>
        </w:tc>
        <w:tc>
          <w:tcPr>
            <w:tcW w:w="2313" w:type="dxa"/>
          </w:tcPr>
          <w:p w14:paraId="7B6CFB4E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PFA   96%</w:t>
            </w:r>
          </w:p>
        </w:tc>
        <w:tc>
          <w:tcPr>
            <w:tcW w:w="2799" w:type="dxa"/>
          </w:tcPr>
          <w:p w14:paraId="1EF1DA4C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Hexadecyltrimethylammonium</w:t>
            </w:r>
          </w:p>
        </w:tc>
        <w:tc>
          <w:tcPr>
            <w:tcW w:w="2416" w:type="dxa"/>
          </w:tcPr>
          <w:p w14:paraId="3F504BEF" w14:textId="22DCD691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methylammonium iodide            </w:t>
            </w:r>
            <w:proofErr w:type="gramStart"/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(</w:t>
            </w:r>
            <w:proofErr w:type="gramEnd"/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2)</w:t>
            </w:r>
          </w:p>
        </w:tc>
      </w:tr>
      <w:tr w:rsidR="00290D70" w:rsidRPr="00302887" w14:paraId="5B8E9143" w14:textId="77777777" w:rsidTr="00BE24E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14:paraId="25B0E4FF" w14:textId="77777777" w:rsidR="00290D70" w:rsidRPr="00BE24EE" w:rsidRDefault="00290D70" w:rsidP="00290D70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Alizarin red</w:t>
            </w:r>
          </w:p>
        </w:tc>
        <w:tc>
          <w:tcPr>
            <w:tcW w:w="2313" w:type="dxa"/>
          </w:tcPr>
          <w:p w14:paraId="0E4DC0BD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NaBH4</w:t>
            </w:r>
          </w:p>
        </w:tc>
        <w:tc>
          <w:tcPr>
            <w:tcW w:w="2799" w:type="dxa"/>
          </w:tcPr>
          <w:p w14:paraId="57E7CBAE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Sodium Hydroxide Beads</w:t>
            </w:r>
          </w:p>
        </w:tc>
        <w:tc>
          <w:tcPr>
            <w:tcW w:w="2416" w:type="dxa"/>
          </w:tcPr>
          <w:p w14:paraId="727DB4D0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ploly</w:t>
            </w:r>
            <w:proofErr w:type="spellEnd"/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-L-Lysine</w:t>
            </w:r>
          </w:p>
        </w:tc>
      </w:tr>
      <w:tr w:rsidR="00290D70" w:rsidRPr="00302887" w14:paraId="7BC10EF4" w14:textId="77777777" w:rsidTr="00BE24E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14:paraId="0767A15E" w14:textId="77777777" w:rsidR="00290D70" w:rsidRPr="00BE24EE" w:rsidRDefault="00290D70" w:rsidP="00290D70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Rhodamine 6G</w:t>
            </w:r>
          </w:p>
        </w:tc>
        <w:tc>
          <w:tcPr>
            <w:tcW w:w="2313" w:type="dxa"/>
          </w:tcPr>
          <w:p w14:paraId="2DA64773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Ethanol 70%</w:t>
            </w:r>
          </w:p>
        </w:tc>
        <w:tc>
          <w:tcPr>
            <w:tcW w:w="2799" w:type="dxa"/>
          </w:tcPr>
          <w:p w14:paraId="5F0FD85F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Ethyl Alcohol</w:t>
            </w:r>
          </w:p>
        </w:tc>
        <w:tc>
          <w:tcPr>
            <w:tcW w:w="2416" w:type="dxa"/>
          </w:tcPr>
          <w:p w14:paraId="7DECAD4B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gramStart"/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Sodium  Bicarbonate</w:t>
            </w:r>
            <w:proofErr w:type="gramEnd"/>
          </w:p>
        </w:tc>
      </w:tr>
      <w:tr w:rsidR="00290D70" w:rsidRPr="00302887" w14:paraId="72C4F623" w14:textId="77777777" w:rsidTr="00BE24E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14:paraId="38679875" w14:textId="77777777" w:rsidR="00290D70" w:rsidRPr="00BE24EE" w:rsidRDefault="00290D70" w:rsidP="00290D70">
            <w:pPr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Ethanolamine 99%</w:t>
            </w:r>
          </w:p>
        </w:tc>
        <w:tc>
          <w:tcPr>
            <w:tcW w:w="2313" w:type="dxa"/>
          </w:tcPr>
          <w:p w14:paraId="7950970B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Terephthalic acid</w:t>
            </w:r>
          </w:p>
        </w:tc>
        <w:tc>
          <w:tcPr>
            <w:tcW w:w="2799" w:type="dxa"/>
          </w:tcPr>
          <w:p w14:paraId="23BF7955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Potassium Chloride</w:t>
            </w:r>
          </w:p>
        </w:tc>
        <w:tc>
          <w:tcPr>
            <w:tcW w:w="2416" w:type="dxa"/>
          </w:tcPr>
          <w:p w14:paraId="039E80EF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immersion oil, type A</w:t>
            </w:r>
          </w:p>
        </w:tc>
      </w:tr>
      <w:tr w:rsidR="00290D70" w:rsidRPr="00302887" w14:paraId="560C672D" w14:textId="77777777" w:rsidTr="00BE24E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14:paraId="09238817" w14:textId="74BA150C" w:rsidR="00290D70" w:rsidRPr="00BE24EE" w:rsidRDefault="00290D70" w:rsidP="00290D70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Bismuth (</w:t>
            </w:r>
            <w:proofErr w:type="spellStart"/>
            <w:r w:rsidRPr="00BE24E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lll</w:t>
            </w:r>
            <w:proofErr w:type="spellEnd"/>
            <w:r w:rsidRPr="00BE24E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) Chloride, </w:t>
            </w:r>
          </w:p>
        </w:tc>
        <w:tc>
          <w:tcPr>
            <w:tcW w:w="2313" w:type="dxa"/>
          </w:tcPr>
          <w:p w14:paraId="33289912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Dopamine hydrochloride</w:t>
            </w:r>
          </w:p>
        </w:tc>
        <w:tc>
          <w:tcPr>
            <w:tcW w:w="2799" w:type="dxa"/>
          </w:tcPr>
          <w:p w14:paraId="378522A7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4-Mercaptobenzonitrile</w:t>
            </w:r>
          </w:p>
        </w:tc>
        <w:tc>
          <w:tcPr>
            <w:tcW w:w="2416" w:type="dxa"/>
          </w:tcPr>
          <w:p w14:paraId="098F35B7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Potassium Acid </w:t>
            </w:r>
            <w:proofErr w:type="spellStart"/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Phtalate</w:t>
            </w:r>
            <w:proofErr w:type="spellEnd"/>
          </w:p>
        </w:tc>
      </w:tr>
      <w:tr w:rsidR="00290D70" w:rsidRPr="00302887" w14:paraId="32B3550F" w14:textId="77777777" w:rsidTr="00BE24E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14:paraId="34DEFDF1" w14:textId="77777777" w:rsidR="00290D70" w:rsidRPr="00BE24EE" w:rsidRDefault="00290D70" w:rsidP="00290D70">
            <w:pPr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gramStart"/>
            <w:r w:rsidRPr="00BE24E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Bismuth(</w:t>
            </w:r>
            <w:proofErr w:type="gramEnd"/>
            <w:r w:rsidRPr="00BE24E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III) iodide</w:t>
            </w:r>
          </w:p>
        </w:tc>
        <w:tc>
          <w:tcPr>
            <w:tcW w:w="2313" w:type="dxa"/>
          </w:tcPr>
          <w:p w14:paraId="69C0E329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Sulfuric Acid 2 N</w:t>
            </w:r>
          </w:p>
        </w:tc>
        <w:tc>
          <w:tcPr>
            <w:tcW w:w="2799" w:type="dxa"/>
          </w:tcPr>
          <w:p w14:paraId="27D78937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Toluene      anhydrous 99.8%</w:t>
            </w:r>
          </w:p>
        </w:tc>
        <w:tc>
          <w:tcPr>
            <w:tcW w:w="2416" w:type="dxa"/>
          </w:tcPr>
          <w:p w14:paraId="12B7DD59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Lead (III) iodide</w:t>
            </w:r>
          </w:p>
        </w:tc>
      </w:tr>
      <w:tr w:rsidR="00290D70" w:rsidRPr="00302887" w14:paraId="51DD79D5" w14:textId="77777777" w:rsidTr="00BE24E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14:paraId="24D2DCFE" w14:textId="77777777" w:rsidR="00290D70" w:rsidRPr="00BE24EE" w:rsidRDefault="00290D70" w:rsidP="00290D70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Nitro Blue tetrazolium Chloride 98+%</w:t>
            </w:r>
          </w:p>
        </w:tc>
        <w:tc>
          <w:tcPr>
            <w:tcW w:w="2313" w:type="dxa"/>
          </w:tcPr>
          <w:p w14:paraId="4874CD1F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Gallium-Indium eutectic</w:t>
            </w:r>
          </w:p>
        </w:tc>
        <w:tc>
          <w:tcPr>
            <w:tcW w:w="2799" w:type="dxa"/>
          </w:tcPr>
          <w:p w14:paraId="43EDF7BA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PVP 40000 </w:t>
            </w:r>
            <w:proofErr w:type="gramStart"/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M.W</w:t>
            </w:r>
            <w:proofErr w:type="gramEnd"/>
          </w:p>
        </w:tc>
        <w:tc>
          <w:tcPr>
            <w:tcW w:w="2416" w:type="dxa"/>
          </w:tcPr>
          <w:p w14:paraId="1B456FC4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Fish Gelatin Blocking Buffer, 10%</w:t>
            </w:r>
          </w:p>
        </w:tc>
      </w:tr>
      <w:tr w:rsidR="00290D70" w:rsidRPr="00302887" w14:paraId="1BB72CED" w14:textId="77777777" w:rsidTr="00BE24E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14:paraId="3897D318" w14:textId="34B01F57" w:rsidR="00290D70" w:rsidRPr="00BE24EE" w:rsidRDefault="00290D70" w:rsidP="00290D70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anhydrous, 99.9%</w:t>
            </w:r>
          </w:p>
        </w:tc>
        <w:tc>
          <w:tcPr>
            <w:tcW w:w="2313" w:type="dxa"/>
          </w:tcPr>
          <w:p w14:paraId="338A1D15" w14:textId="667C4F49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11-mercaptoundecanoic acid    95%</w:t>
            </w:r>
          </w:p>
        </w:tc>
        <w:tc>
          <w:tcPr>
            <w:tcW w:w="2799" w:type="dxa"/>
          </w:tcPr>
          <w:p w14:paraId="548A6E8B" w14:textId="218EDBFB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reagent Alcohol     anhydrous&lt;0.005% water</w:t>
            </w:r>
          </w:p>
        </w:tc>
        <w:tc>
          <w:tcPr>
            <w:tcW w:w="2416" w:type="dxa"/>
          </w:tcPr>
          <w:p w14:paraId="5DBFA203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Poly(3,4-ethylenedioxythiophene)-poly(</w:t>
            </w:r>
            <w:proofErr w:type="spellStart"/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styrenesulfonate</w:t>
            </w:r>
            <w:proofErr w:type="spellEnd"/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</w:p>
        </w:tc>
      </w:tr>
      <w:tr w:rsidR="00290D70" w:rsidRPr="00302887" w14:paraId="0A3AAFDC" w14:textId="77777777" w:rsidTr="00BE24E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14:paraId="5D433FC9" w14:textId="77777777" w:rsidR="00290D70" w:rsidRPr="00BE24EE" w:rsidRDefault="00290D70" w:rsidP="00290D70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Ascorbic Acid</w:t>
            </w:r>
          </w:p>
        </w:tc>
        <w:tc>
          <w:tcPr>
            <w:tcW w:w="2313" w:type="dxa"/>
          </w:tcPr>
          <w:p w14:paraId="77F2EAFE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Agarose gel</w:t>
            </w:r>
          </w:p>
        </w:tc>
        <w:tc>
          <w:tcPr>
            <w:tcW w:w="2799" w:type="dxa"/>
          </w:tcPr>
          <w:p w14:paraId="3D2DFE78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Ferrous </w:t>
            </w:r>
            <w:proofErr w:type="spellStart"/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Salphate</w:t>
            </w:r>
            <w:proofErr w:type="spellEnd"/>
          </w:p>
        </w:tc>
        <w:tc>
          <w:tcPr>
            <w:tcW w:w="2416" w:type="dxa"/>
          </w:tcPr>
          <w:p w14:paraId="28882686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Toluene      anhydrous 99.8%</w:t>
            </w:r>
          </w:p>
        </w:tc>
      </w:tr>
      <w:tr w:rsidR="00290D70" w:rsidRPr="00302887" w14:paraId="1411FCF3" w14:textId="77777777" w:rsidTr="00BE24E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14:paraId="087941D9" w14:textId="77777777" w:rsidR="00290D70" w:rsidRPr="00BE24EE" w:rsidRDefault="00290D70" w:rsidP="00290D70">
            <w:pPr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E24E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Hydrodic</w:t>
            </w:r>
            <w:proofErr w:type="spellEnd"/>
            <w:r w:rsidRPr="00BE24E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Acid</w:t>
            </w:r>
          </w:p>
        </w:tc>
        <w:tc>
          <w:tcPr>
            <w:tcW w:w="2313" w:type="dxa"/>
          </w:tcPr>
          <w:p w14:paraId="2EDFDAC7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Chlorobenzene</w:t>
            </w:r>
          </w:p>
        </w:tc>
        <w:tc>
          <w:tcPr>
            <w:tcW w:w="2799" w:type="dxa"/>
          </w:tcPr>
          <w:p w14:paraId="5CD8DFEE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[5,6]-Fullerene-c70    98%</w:t>
            </w:r>
          </w:p>
        </w:tc>
        <w:tc>
          <w:tcPr>
            <w:tcW w:w="2416" w:type="dxa"/>
          </w:tcPr>
          <w:p w14:paraId="07138CEC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Bathocuproine      96%</w:t>
            </w:r>
          </w:p>
        </w:tc>
      </w:tr>
      <w:tr w:rsidR="00290D70" w:rsidRPr="00302887" w14:paraId="70BF1A6C" w14:textId="77777777" w:rsidTr="00BE24E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14:paraId="1121A722" w14:textId="77777777" w:rsidR="00290D70" w:rsidRPr="00BE24EE" w:rsidRDefault="00290D70" w:rsidP="00290D70">
            <w:pPr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E24E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Dimethylsulfoxide</w:t>
            </w:r>
            <w:proofErr w:type="spellEnd"/>
          </w:p>
        </w:tc>
        <w:tc>
          <w:tcPr>
            <w:tcW w:w="2313" w:type="dxa"/>
          </w:tcPr>
          <w:p w14:paraId="53158750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Cyclohexanol     reagent plus 99%</w:t>
            </w:r>
          </w:p>
        </w:tc>
        <w:tc>
          <w:tcPr>
            <w:tcW w:w="2799" w:type="dxa"/>
          </w:tcPr>
          <w:p w14:paraId="7BF4D83C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gramStart"/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N,N</w:t>
            </w:r>
            <w:proofErr w:type="gramEnd"/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-Dimethylformamide</w:t>
            </w:r>
          </w:p>
        </w:tc>
        <w:tc>
          <w:tcPr>
            <w:tcW w:w="2416" w:type="dxa"/>
          </w:tcPr>
          <w:p w14:paraId="7B185D45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Nitric Acid 69-70%</w:t>
            </w:r>
          </w:p>
        </w:tc>
      </w:tr>
      <w:tr w:rsidR="00290D70" w:rsidRPr="00302887" w14:paraId="76F0AFA4" w14:textId="77777777" w:rsidTr="00BE24E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14:paraId="6E6592E6" w14:textId="77777777" w:rsidR="00290D70" w:rsidRPr="00BE24EE" w:rsidRDefault="00290D70" w:rsidP="00290D70">
            <w:pPr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Methylamine 40%</w:t>
            </w:r>
            <w:r w:rsidRPr="00BE24E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</w:rPr>
              <w:br/>
            </w:r>
          </w:p>
        </w:tc>
        <w:tc>
          <w:tcPr>
            <w:tcW w:w="2313" w:type="dxa"/>
          </w:tcPr>
          <w:p w14:paraId="49C17086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Hydrobromic Acid   47-49%  </w:t>
            </w:r>
          </w:p>
        </w:tc>
        <w:tc>
          <w:tcPr>
            <w:tcW w:w="2799" w:type="dxa"/>
          </w:tcPr>
          <w:p w14:paraId="1D069EF9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GE healthcare</w:t>
            </w:r>
          </w:p>
        </w:tc>
        <w:tc>
          <w:tcPr>
            <w:tcW w:w="2416" w:type="dxa"/>
          </w:tcPr>
          <w:p w14:paraId="220D6537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Trifluoroacetic Acid</w:t>
            </w:r>
          </w:p>
        </w:tc>
      </w:tr>
      <w:tr w:rsidR="00290D70" w:rsidRPr="00302887" w14:paraId="1EDCE743" w14:textId="77777777" w:rsidTr="00BE24E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14:paraId="0A8F1D6B" w14:textId="77777777" w:rsidR="00290D70" w:rsidRPr="00BE24EE" w:rsidRDefault="00290D70" w:rsidP="00290D70">
            <w:pPr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E24E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BDh</w:t>
            </w:r>
            <w:proofErr w:type="spellEnd"/>
            <w:r w:rsidRPr="00BE24E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</w:rPr>
              <w:br/>
            </w:r>
          </w:p>
        </w:tc>
        <w:tc>
          <w:tcPr>
            <w:tcW w:w="2313" w:type="dxa"/>
          </w:tcPr>
          <w:p w14:paraId="2F6848A5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1-Dodecanethiol</w:t>
            </w:r>
          </w:p>
        </w:tc>
        <w:tc>
          <w:tcPr>
            <w:tcW w:w="2799" w:type="dxa"/>
          </w:tcPr>
          <w:p w14:paraId="4EB7B350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y-Butyrolactone</w:t>
            </w:r>
          </w:p>
        </w:tc>
        <w:tc>
          <w:tcPr>
            <w:tcW w:w="2416" w:type="dxa"/>
          </w:tcPr>
          <w:p w14:paraId="7866E7F0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Sodium tungsten Oxide dihydrate</w:t>
            </w:r>
          </w:p>
        </w:tc>
      </w:tr>
      <w:tr w:rsidR="00290D70" w:rsidRPr="00302887" w14:paraId="4C0A0401" w14:textId="77777777" w:rsidTr="00BE24E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14:paraId="1BA0BF99" w14:textId="77777777" w:rsidR="00290D70" w:rsidRPr="00BE24EE" w:rsidRDefault="00290D70" w:rsidP="00290D70">
            <w:pPr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gramStart"/>
            <w:r w:rsidRPr="00BE24E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Bismuth(</w:t>
            </w:r>
            <w:proofErr w:type="gramEnd"/>
            <w:r w:rsidRPr="00BE24E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III) Nitrate pentahydrate   98%</w:t>
            </w:r>
          </w:p>
        </w:tc>
        <w:tc>
          <w:tcPr>
            <w:tcW w:w="2313" w:type="dxa"/>
          </w:tcPr>
          <w:p w14:paraId="00E30449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Cessium</w:t>
            </w:r>
            <w:proofErr w:type="spellEnd"/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Acetate 99.9% trace metal basis</w:t>
            </w:r>
          </w:p>
        </w:tc>
        <w:tc>
          <w:tcPr>
            <w:tcW w:w="2799" w:type="dxa"/>
          </w:tcPr>
          <w:p w14:paraId="202824BC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hydrobromic Acid for analysis, CA. 48% </w:t>
            </w:r>
          </w:p>
        </w:tc>
        <w:tc>
          <w:tcPr>
            <w:tcW w:w="2416" w:type="dxa"/>
          </w:tcPr>
          <w:p w14:paraId="3F160D53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Cesium iodide, </w:t>
            </w:r>
            <w:proofErr w:type="spellStart"/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ultra dry</w:t>
            </w:r>
            <w:proofErr w:type="spellEnd"/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, 99.998%</w:t>
            </w:r>
          </w:p>
        </w:tc>
      </w:tr>
      <w:tr w:rsidR="00290D70" w:rsidRPr="00302887" w14:paraId="782C3512" w14:textId="77777777" w:rsidTr="00BE24E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14:paraId="37486A3D" w14:textId="77777777" w:rsidR="00290D70" w:rsidRPr="00BE24EE" w:rsidRDefault="00290D70" w:rsidP="00290D70">
            <w:pPr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1,2-Dichlorobenzene</w:t>
            </w:r>
          </w:p>
        </w:tc>
        <w:tc>
          <w:tcPr>
            <w:tcW w:w="2313" w:type="dxa"/>
          </w:tcPr>
          <w:p w14:paraId="702071C3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Silicone oil</w:t>
            </w:r>
          </w:p>
        </w:tc>
        <w:tc>
          <w:tcPr>
            <w:tcW w:w="2799" w:type="dxa"/>
          </w:tcPr>
          <w:p w14:paraId="27B92A3F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1,2-Di(4-</w:t>
            </w:r>
            <w:proofErr w:type="gramStart"/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pyridyl)ethylene</w:t>
            </w:r>
            <w:proofErr w:type="gramEnd"/>
          </w:p>
        </w:tc>
        <w:tc>
          <w:tcPr>
            <w:tcW w:w="2416" w:type="dxa"/>
          </w:tcPr>
          <w:p w14:paraId="059675A7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Sodium Acetate trihydrate</w:t>
            </w:r>
          </w:p>
        </w:tc>
      </w:tr>
      <w:tr w:rsidR="00290D70" w:rsidRPr="00302887" w14:paraId="4CD5070A" w14:textId="77777777" w:rsidTr="00BE24E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14:paraId="52FCF696" w14:textId="77777777" w:rsidR="00290D70" w:rsidRPr="00BE24EE" w:rsidRDefault="00290D70" w:rsidP="00290D70">
            <w:pPr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Chloroplatinic Acid hexahydrate</w:t>
            </w:r>
          </w:p>
        </w:tc>
        <w:tc>
          <w:tcPr>
            <w:tcW w:w="2313" w:type="dxa"/>
          </w:tcPr>
          <w:p w14:paraId="4D8CCCDB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gramStart"/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Lead(</w:t>
            </w:r>
            <w:proofErr w:type="gramEnd"/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II) Acetate trihydrate, </w:t>
            </w:r>
            <w:proofErr w:type="spellStart"/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Puratronic</w:t>
            </w:r>
            <w:proofErr w:type="spellEnd"/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     99.995%</w:t>
            </w:r>
          </w:p>
        </w:tc>
        <w:tc>
          <w:tcPr>
            <w:tcW w:w="2799" w:type="dxa"/>
          </w:tcPr>
          <w:p w14:paraId="2D9BCAC5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Potassium </w:t>
            </w:r>
            <w:proofErr w:type="spellStart"/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perfluorooctanesulfonate</w:t>
            </w:r>
            <w:proofErr w:type="spellEnd"/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    98%</w:t>
            </w:r>
          </w:p>
        </w:tc>
        <w:tc>
          <w:tcPr>
            <w:tcW w:w="2416" w:type="dxa"/>
          </w:tcPr>
          <w:p w14:paraId="4CBEBFE8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Perfluorooctanoic Acid</w:t>
            </w:r>
          </w:p>
        </w:tc>
      </w:tr>
      <w:tr w:rsidR="00290D70" w:rsidRPr="00302887" w14:paraId="65016850" w14:textId="77777777" w:rsidTr="00BE24E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14:paraId="237BE9B8" w14:textId="77777777" w:rsidR="00290D70" w:rsidRPr="00BE24EE" w:rsidRDefault="00290D70" w:rsidP="00290D70">
            <w:pPr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methylammonium bromide  </w:t>
            </w:r>
            <w:proofErr w:type="gramStart"/>
            <w:r w:rsidRPr="00BE24E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   (</w:t>
            </w:r>
            <w:proofErr w:type="gramEnd"/>
            <w:r w:rsidRPr="00BE24E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2)</w:t>
            </w:r>
          </w:p>
        </w:tc>
        <w:tc>
          <w:tcPr>
            <w:tcW w:w="2313" w:type="dxa"/>
          </w:tcPr>
          <w:p w14:paraId="63C1FE93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lead (III) </w:t>
            </w:r>
            <w:proofErr w:type="gramStart"/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bromide  98</w:t>
            </w:r>
            <w:proofErr w:type="gramEnd"/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+%</w:t>
            </w:r>
          </w:p>
        </w:tc>
        <w:tc>
          <w:tcPr>
            <w:tcW w:w="2799" w:type="dxa"/>
          </w:tcPr>
          <w:p w14:paraId="2450393A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Formamide deionized</w:t>
            </w:r>
          </w:p>
        </w:tc>
        <w:tc>
          <w:tcPr>
            <w:tcW w:w="2416" w:type="dxa"/>
          </w:tcPr>
          <w:p w14:paraId="34B02828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Storage Solution</w:t>
            </w: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</w:rPr>
              <w:br/>
            </w: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HI70300</w:t>
            </w:r>
            <w:r w:rsidRPr="00BE24EE">
              <w:rPr>
                <w:rFonts w:asciiTheme="majorBidi" w:hAnsiTheme="majorBidi" w:cstheme="majorBidi"/>
                <w:color w:val="201F1E"/>
                <w:sz w:val="24"/>
                <w:szCs w:val="24"/>
              </w:rPr>
              <w:br/>
            </w:r>
          </w:p>
        </w:tc>
      </w:tr>
      <w:tr w:rsidR="00290D70" w:rsidRPr="00302887" w14:paraId="7FC41D54" w14:textId="77777777" w:rsidTr="00BE24E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14:paraId="020BA07B" w14:textId="573C0202" w:rsidR="00290D70" w:rsidRPr="00BE24EE" w:rsidRDefault="00290D70" w:rsidP="00290D70">
            <w:pPr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PFA</w:t>
            </w:r>
          </w:p>
        </w:tc>
        <w:tc>
          <w:tcPr>
            <w:tcW w:w="2313" w:type="dxa"/>
          </w:tcPr>
          <w:p w14:paraId="131832E1" w14:textId="7777777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24EE">
              <w:rPr>
                <w:rFonts w:asciiTheme="majorBidi" w:hAnsiTheme="majorBidi" w:cstheme="majorBidi"/>
                <w:sz w:val="24"/>
                <w:szCs w:val="24"/>
              </w:rPr>
              <w:t>FeCl3</w:t>
            </w:r>
          </w:p>
        </w:tc>
        <w:tc>
          <w:tcPr>
            <w:tcW w:w="2799" w:type="dxa"/>
          </w:tcPr>
          <w:p w14:paraId="22648AF4" w14:textId="0D24C8E7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16" w:type="dxa"/>
          </w:tcPr>
          <w:p w14:paraId="06337960" w14:textId="438ECF09" w:rsidR="00290D70" w:rsidRPr="00BE24EE" w:rsidRDefault="00290D70" w:rsidP="00290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21A62E55" w14:textId="77777777" w:rsidR="00290D70" w:rsidRPr="00302887" w:rsidRDefault="00290D70" w:rsidP="00290D70">
      <w:pPr>
        <w:rPr>
          <w:rFonts w:asciiTheme="majorBidi" w:hAnsiTheme="majorBidi" w:cstheme="majorBidi"/>
        </w:rPr>
      </w:pPr>
    </w:p>
    <w:p w14:paraId="674E999E" w14:textId="77777777" w:rsidR="00885DF3" w:rsidRDefault="00885DF3"/>
    <w:sectPr w:rsidR="00885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70"/>
    <w:rsid w:val="00290D70"/>
    <w:rsid w:val="00885DF3"/>
    <w:rsid w:val="00BE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1358C"/>
  <w15:chartTrackingRefBased/>
  <w15:docId w15:val="{BF5C2605-9284-4E66-AECC-CB84CBDC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BE24E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Elnaz Sheikh</dc:creator>
  <cp:keywords/>
  <dc:description/>
  <cp:lastModifiedBy>Elnaz Sheikh</cp:lastModifiedBy>
  <cp:revision>2</cp:revision>
  <dcterms:created xsi:type="dcterms:W3CDTF">2021-06-30T22:06:00Z</dcterms:created>
  <dcterms:modified xsi:type="dcterms:W3CDTF">2021-06-30T22:14:00Z</dcterms:modified>
</cp:coreProperties>
</file>